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F186" w14:textId="77777777" w:rsidR="002F0998" w:rsidRDefault="002F0998" w:rsidP="002F0998">
      <w:pPr>
        <w:jc w:val="center"/>
        <w:rPr>
          <w:sz w:val="28"/>
          <w:szCs w:val="28"/>
          <w:lang w:eastAsia="zh-TW"/>
        </w:rPr>
      </w:pPr>
      <w:r w:rsidRPr="002F0998">
        <w:rPr>
          <w:rFonts w:hint="eastAsia"/>
          <w:sz w:val="28"/>
          <w:szCs w:val="28"/>
          <w:lang w:eastAsia="zh-TW"/>
        </w:rPr>
        <w:t>振替決済承諾書</w:t>
      </w:r>
      <w:r>
        <w:rPr>
          <w:rFonts w:hint="eastAsia"/>
          <w:lang w:eastAsia="zh-TW"/>
        </w:rPr>
        <w:t>兼</w:t>
      </w:r>
      <w:r w:rsidRPr="002F0998">
        <w:rPr>
          <w:rFonts w:hint="eastAsia"/>
          <w:sz w:val="28"/>
          <w:szCs w:val="28"/>
          <w:lang w:eastAsia="zh-TW"/>
        </w:rPr>
        <w:t>口座振込指定書</w:t>
      </w:r>
    </w:p>
    <w:p w14:paraId="22328051" w14:textId="77777777" w:rsidR="002F0998" w:rsidRDefault="002F0998" w:rsidP="002F0998">
      <w:pPr>
        <w:wordWrap w:val="0"/>
        <w:jc w:val="right"/>
        <w:rPr>
          <w:sz w:val="24"/>
          <w:lang w:eastAsia="zh-TW"/>
        </w:rPr>
      </w:pPr>
      <w:r>
        <w:rPr>
          <w:rFonts w:hint="eastAsia"/>
          <w:sz w:val="24"/>
          <w:lang w:eastAsia="zh-TW"/>
        </w:rPr>
        <w:t xml:space="preserve">　　年　　月　　日</w:t>
      </w:r>
      <w:r w:rsidR="00AB0105">
        <w:rPr>
          <w:rFonts w:hint="eastAsia"/>
          <w:sz w:val="24"/>
          <w:lang w:eastAsia="zh-TW"/>
        </w:rPr>
        <w:t xml:space="preserve">　</w:t>
      </w:r>
    </w:p>
    <w:p w14:paraId="067166B7" w14:textId="77777777" w:rsidR="002F0998" w:rsidRDefault="006C2B1F" w:rsidP="002F0998">
      <w:pPr>
        <w:ind w:right="480"/>
        <w:rPr>
          <w:sz w:val="24"/>
          <w:lang w:eastAsia="zh-TW"/>
        </w:rPr>
      </w:pPr>
      <w:r>
        <w:rPr>
          <w:rFonts w:hint="eastAsia"/>
          <w:sz w:val="24"/>
          <w:lang w:eastAsia="zh-TW"/>
        </w:rPr>
        <w:t xml:space="preserve">　　　農業協同組合組合長　</w:t>
      </w:r>
      <w:r>
        <w:rPr>
          <w:rFonts w:hint="eastAsia"/>
          <w:sz w:val="24"/>
          <w:lang w:eastAsia="zh-TW"/>
        </w:rPr>
        <w:t xml:space="preserve"> </w:t>
      </w:r>
      <w:r w:rsidR="002F0998">
        <w:rPr>
          <w:rFonts w:hint="eastAsia"/>
          <w:sz w:val="24"/>
          <w:lang w:eastAsia="zh-TW"/>
        </w:rPr>
        <w:t>様</w:t>
      </w:r>
    </w:p>
    <w:p w14:paraId="477E324D" w14:textId="77777777" w:rsidR="002F0998" w:rsidRDefault="002F0998" w:rsidP="002F0998">
      <w:pPr>
        <w:rPr>
          <w:sz w:val="24"/>
        </w:rPr>
      </w:pPr>
      <w:r w:rsidRPr="002F0998">
        <w:rPr>
          <w:rFonts w:hint="eastAsia"/>
          <w:sz w:val="24"/>
          <w:lang w:eastAsia="zh-TW"/>
        </w:rPr>
        <w:t xml:space="preserve">　　　　　　　　　　　　　　</w:t>
      </w:r>
      <w:r w:rsidR="0073469F">
        <w:rPr>
          <w:rFonts w:hint="eastAsia"/>
          <w:sz w:val="24"/>
          <w:lang w:eastAsia="zh-TW"/>
        </w:rPr>
        <w:tab/>
      </w:r>
      <w:r w:rsidRPr="00252FC5">
        <w:rPr>
          <w:rFonts w:hint="eastAsia"/>
          <w:sz w:val="22"/>
          <w:szCs w:val="22"/>
        </w:rPr>
        <w:t>土地改良区組合員番号</w:t>
      </w:r>
      <w:r w:rsidRPr="002F0998">
        <w:rPr>
          <w:rFonts w:hint="eastAsia"/>
          <w:sz w:val="24"/>
        </w:rPr>
        <w:t>（</w:t>
      </w:r>
      <w:r w:rsidR="00252FC5">
        <w:rPr>
          <w:rFonts w:hint="eastAsia"/>
          <w:sz w:val="24"/>
        </w:rPr>
        <w:t xml:space="preserve">　　　　　　　　　　　</w:t>
      </w:r>
      <w:r w:rsidRPr="002F0998">
        <w:rPr>
          <w:rFonts w:hint="eastAsia"/>
          <w:sz w:val="24"/>
        </w:rPr>
        <w:t>）</w:t>
      </w:r>
    </w:p>
    <w:p w14:paraId="4F5C9A2D" w14:textId="77777777" w:rsidR="002F0998" w:rsidRDefault="002F0998" w:rsidP="0073469F">
      <w:pPr>
        <w:spacing w:before="240"/>
        <w:rPr>
          <w:sz w:val="24"/>
        </w:rPr>
      </w:pPr>
      <w:r>
        <w:rPr>
          <w:rFonts w:hint="eastAsia"/>
          <w:sz w:val="24"/>
        </w:rPr>
        <w:t xml:space="preserve">　　　　　　　　　　　　　　</w:t>
      </w:r>
      <w:r w:rsidR="00252FC5">
        <w:rPr>
          <w:rFonts w:hint="eastAsia"/>
          <w:sz w:val="24"/>
        </w:rPr>
        <w:t xml:space="preserve">　</w:t>
      </w:r>
      <w:r w:rsidR="00905968">
        <w:rPr>
          <w:rFonts w:hint="eastAsia"/>
          <w:sz w:val="24"/>
        </w:rPr>
        <w:t xml:space="preserve">　</w:t>
      </w:r>
      <w:r>
        <w:rPr>
          <w:rFonts w:hint="eastAsia"/>
          <w:sz w:val="24"/>
        </w:rPr>
        <w:t>住</w:t>
      </w:r>
      <w:r w:rsidR="00905968">
        <w:rPr>
          <w:rFonts w:hint="eastAsia"/>
          <w:sz w:val="24"/>
        </w:rPr>
        <w:t xml:space="preserve">　</w:t>
      </w:r>
      <w:r>
        <w:rPr>
          <w:rFonts w:hint="eastAsia"/>
          <w:sz w:val="24"/>
        </w:rPr>
        <w:t>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tblGrid>
      <w:tr w:rsidR="002F0998" w:rsidRPr="00F21852" w14:paraId="6BC4B525" w14:textId="77777777" w:rsidTr="00F21852">
        <w:tc>
          <w:tcPr>
            <w:tcW w:w="326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2E9380E6" w14:textId="32CE4C4D" w:rsidR="002F0998" w:rsidRPr="00622050" w:rsidRDefault="007F1395" w:rsidP="00A17464">
            <w:pPr>
              <w:jc w:val="right"/>
              <w:rPr>
                <w:rFonts w:ascii="ＭＳ 明朝" w:hAnsi="ＭＳ 明朝"/>
                <w:b/>
                <w:bCs/>
                <w:sz w:val="18"/>
                <w:szCs w:val="18"/>
              </w:rPr>
            </w:pPr>
            <w:r w:rsidRPr="00622050">
              <w:rPr>
                <w:rFonts w:ascii="ＭＳ 明朝" w:hAnsi="ＭＳ 明朝" w:hint="eastAsia"/>
                <w:sz w:val="18"/>
                <w:szCs w:val="18"/>
              </w:rPr>
              <w:t xml:space="preserve">　　</w:t>
            </w:r>
            <w:r w:rsidR="002F0998" w:rsidRPr="00622050">
              <w:rPr>
                <w:rFonts w:ascii="ＭＳ 明朝" w:hAnsi="ＭＳ 明朝" w:hint="eastAsia"/>
                <w:sz w:val="18"/>
                <w:szCs w:val="18"/>
              </w:rPr>
              <w:t xml:space="preserve">　　</w:t>
            </w:r>
            <w:r w:rsidR="002F0998" w:rsidRPr="00622050">
              <w:rPr>
                <w:rFonts w:ascii="ＭＳ 明朝" w:hAnsi="ＭＳ 明朝" w:hint="eastAsia"/>
                <w:b/>
                <w:bCs/>
                <w:sz w:val="18"/>
                <w:szCs w:val="18"/>
              </w:rPr>
              <w:t>年度分から引落をします。</w:t>
            </w:r>
          </w:p>
        </w:tc>
      </w:tr>
    </w:tbl>
    <w:p w14:paraId="7466321E" w14:textId="77777777" w:rsidR="002F0998" w:rsidRDefault="002F0998" w:rsidP="002F0998">
      <w:pPr>
        <w:rPr>
          <w:sz w:val="24"/>
        </w:rPr>
      </w:pPr>
      <w:r>
        <w:rPr>
          <w:rFonts w:hint="eastAsia"/>
          <w:sz w:val="24"/>
        </w:rPr>
        <w:t xml:space="preserve">　　　　　　　　　　　　　　</w:t>
      </w:r>
      <w:r w:rsidR="00252FC5">
        <w:rPr>
          <w:rFonts w:hint="eastAsia"/>
          <w:sz w:val="24"/>
        </w:rPr>
        <w:t xml:space="preserve">　</w:t>
      </w:r>
      <w:r w:rsidR="00905968">
        <w:rPr>
          <w:rFonts w:hint="eastAsia"/>
          <w:sz w:val="24"/>
        </w:rPr>
        <w:t xml:space="preserve">　</w:t>
      </w:r>
      <w:r>
        <w:rPr>
          <w:rFonts w:hint="eastAsia"/>
          <w:sz w:val="24"/>
        </w:rPr>
        <w:t>氏</w:t>
      </w:r>
      <w:r w:rsidR="00905968">
        <w:rPr>
          <w:rFonts w:hint="eastAsia"/>
          <w:sz w:val="24"/>
        </w:rPr>
        <w:t xml:space="preserve">　</w:t>
      </w:r>
      <w:r>
        <w:rPr>
          <w:rFonts w:hint="eastAsia"/>
          <w:sz w:val="24"/>
        </w:rPr>
        <w:t>名</w:t>
      </w:r>
    </w:p>
    <w:p w14:paraId="0F9D9579" w14:textId="77777777" w:rsidR="008C2F1F" w:rsidRDefault="008C2F1F" w:rsidP="002F0998">
      <w:pPr>
        <w:rPr>
          <w:sz w:val="24"/>
        </w:rPr>
      </w:pPr>
    </w:p>
    <w:p w14:paraId="2B7BFE14" w14:textId="77777777" w:rsidR="002F0998" w:rsidRDefault="002F0998" w:rsidP="002F0998">
      <w:pPr>
        <w:rPr>
          <w:sz w:val="24"/>
        </w:rPr>
      </w:pPr>
      <w:r>
        <w:rPr>
          <w:rFonts w:hint="eastAsia"/>
          <w:sz w:val="24"/>
        </w:rPr>
        <w:t xml:space="preserve">　今般私が、耳納山麓土地改良区（</w:t>
      </w:r>
      <w:r w:rsidR="008C2F1F">
        <w:rPr>
          <w:rFonts w:hint="eastAsia"/>
          <w:sz w:val="24"/>
        </w:rPr>
        <w:t>以下「土地改良区」という）に、支払うべき下記決済事項の代金について、土地改良区が貴組合に引落依頼する金額を土地改良区が指定する日に私名義の下記貯金口座より、貯金払戻請求書によらず貴組合所定の手続きによる、口座振替決済で支払うことといたしましたので下記、特約条項を確認のうえ振替決済の承諾をします。</w:t>
      </w:r>
    </w:p>
    <w:p w14:paraId="4ECF04CE" w14:textId="77777777" w:rsidR="008C2F1F" w:rsidRDefault="008C2F1F" w:rsidP="002F0998">
      <w:pPr>
        <w:rPr>
          <w:sz w:val="24"/>
        </w:rPr>
      </w:pPr>
      <w:r>
        <w:rPr>
          <w:rFonts w:hint="eastAsia"/>
          <w:sz w:val="24"/>
        </w:rPr>
        <w:t xml:space="preserve">　なお、決済代金の振込みについては、土地改良区が指定する口座にお振込みください。</w:t>
      </w:r>
    </w:p>
    <w:p w14:paraId="76F82DDF" w14:textId="77777777" w:rsidR="00252FC5" w:rsidRDefault="00252FC5" w:rsidP="002F0998">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4381"/>
        <w:gridCol w:w="2075"/>
        <w:gridCol w:w="354"/>
        <w:gridCol w:w="344"/>
        <w:gridCol w:w="11"/>
        <w:gridCol w:w="354"/>
        <w:gridCol w:w="355"/>
        <w:gridCol w:w="354"/>
        <w:gridCol w:w="355"/>
        <w:gridCol w:w="355"/>
      </w:tblGrid>
      <w:tr w:rsidR="0073469F" w:rsidRPr="00F21852" w14:paraId="05A4ACA0" w14:textId="77777777" w:rsidTr="00F21852">
        <w:trPr>
          <w:trHeight w:val="1749"/>
        </w:trPr>
        <w:tc>
          <w:tcPr>
            <w:tcW w:w="582" w:type="dxa"/>
            <w:vMerge w:val="restart"/>
            <w:shd w:val="clear" w:color="auto" w:fill="auto"/>
            <w:textDirection w:val="tbRlV"/>
          </w:tcPr>
          <w:p w14:paraId="2A04B874" w14:textId="77777777" w:rsidR="0073469F" w:rsidRPr="00F21852" w:rsidRDefault="0076065B" w:rsidP="00F21852">
            <w:pPr>
              <w:ind w:left="113" w:right="113"/>
              <w:jc w:val="center"/>
              <w:rPr>
                <w:sz w:val="24"/>
              </w:rPr>
            </w:pPr>
            <w:r>
              <w:rPr>
                <w:rFonts w:hint="eastAsia"/>
                <w:sz w:val="24"/>
              </w:rPr>
              <w:t>貯</w:t>
            </w:r>
            <w:r w:rsidR="00737C54" w:rsidRPr="00F21852">
              <w:rPr>
                <w:rFonts w:hint="eastAsia"/>
                <w:sz w:val="24"/>
              </w:rPr>
              <w:t xml:space="preserve">　</w:t>
            </w:r>
            <w:r w:rsidR="0073469F" w:rsidRPr="00F21852">
              <w:rPr>
                <w:rFonts w:hint="eastAsia"/>
                <w:sz w:val="24"/>
              </w:rPr>
              <w:t>金</w:t>
            </w:r>
            <w:r w:rsidR="00737C54" w:rsidRPr="00F21852">
              <w:rPr>
                <w:rFonts w:hint="eastAsia"/>
                <w:sz w:val="24"/>
              </w:rPr>
              <w:t xml:space="preserve">　</w:t>
            </w:r>
            <w:r w:rsidR="0073469F" w:rsidRPr="00F21852">
              <w:rPr>
                <w:rFonts w:hint="eastAsia"/>
                <w:sz w:val="24"/>
              </w:rPr>
              <w:t>口</w:t>
            </w:r>
            <w:r w:rsidR="00737C54" w:rsidRPr="00F21852">
              <w:rPr>
                <w:rFonts w:hint="eastAsia"/>
                <w:sz w:val="24"/>
              </w:rPr>
              <w:t xml:space="preserve">　</w:t>
            </w:r>
            <w:r w:rsidR="0073469F" w:rsidRPr="00F21852">
              <w:rPr>
                <w:rFonts w:hint="eastAsia"/>
                <w:sz w:val="24"/>
              </w:rPr>
              <w:t>座</w:t>
            </w:r>
          </w:p>
        </w:tc>
        <w:tc>
          <w:tcPr>
            <w:tcW w:w="7356" w:type="dxa"/>
            <w:gridSpan w:val="4"/>
            <w:shd w:val="clear" w:color="auto" w:fill="auto"/>
          </w:tcPr>
          <w:p w14:paraId="1224F81C" w14:textId="77777777" w:rsidR="0073469F" w:rsidRPr="00F21852" w:rsidRDefault="0073469F" w:rsidP="002F0998">
            <w:pPr>
              <w:rPr>
                <w:szCs w:val="21"/>
              </w:rPr>
            </w:pPr>
            <w:r w:rsidRPr="00F21852">
              <w:rPr>
                <w:rFonts w:hint="eastAsia"/>
                <w:szCs w:val="21"/>
              </w:rPr>
              <w:t xml:space="preserve">住　</w:t>
            </w:r>
            <w:r w:rsidR="001E382F" w:rsidRPr="00F21852">
              <w:rPr>
                <w:rFonts w:hint="eastAsia"/>
                <w:szCs w:val="21"/>
              </w:rPr>
              <w:t xml:space="preserve">　</w:t>
            </w:r>
            <w:r w:rsidRPr="00F21852">
              <w:rPr>
                <w:rFonts w:hint="eastAsia"/>
                <w:szCs w:val="21"/>
              </w:rPr>
              <w:t>所</w:t>
            </w:r>
          </w:p>
        </w:tc>
        <w:tc>
          <w:tcPr>
            <w:tcW w:w="1809" w:type="dxa"/>
            <w:gridSpan w:val="6"/>
            <w:shd w:val="clear" w:color="auto" w:fill="auto"/>
          </w:tcPr>
          <w:p w14:paraId="2F4F05F7" w14:textId="77777777" w:rsidR="0073469F" w:rsidRPr="00F21852" w:rsidRDefault="0073469F" w:rsidP="00F21852">
            <w:pPr>
              <w:jc w:val="center"/>
              <w:rPr>
                <w:szCs w:val="21"/>
              </w:rPr>
            </w:pPr>
            <w:r w:rsidRPr="00F21852">
              <w:rPr>
                <w:rFonts w:hint="eastAsia"/>
                <w:szCs w:val="21"/>
              </w:rPr>
              <w:t>通帳届印</w:t>
            </w:r>
          </w:p>
        </w:tc>
      </w:tr>
      <w:tr w:rsidR="00737C54" w:rsidRPr="00F21852" w14:paraId="1CEDB24D" w14:textId="77777777" w:rsidTr="00F21852">
        <w:trPr>
          <w:trHeight w:val="397"/>
        </w:trPr>
        <w:tc>
          <w:tcPr>
            <w:tcW w:w="582" w:type="dxa"/>
            <w:vMerge/>
            <w:shd w:val="clear" w:color="auto" w:fill="auto"/>
            <w:textDirection w:val="tbRlV"/>
          </w:tcPr>
          <w:p w14:paraId="197F2C13" w14:textId="77777777" w:rsidR="00737C54" w:rsidRPr="00F21852" w:rsidRDefault="00737C54" w:rsidP="00F21852">
            <w:pPr>
              <w:ind w:left="113" w:right="113"/>
              <w:rPr>
                <w:sz w:val="24"/>
              </w:rPr>
            </w:pPr>
          </w:p>
        </w:tc>
        <w:tc>
          <w:tcPr>
            <w:tcW w:w="4521" w:type="dxa"/>
            <w:tcBorders>
              <w:bottom w:val="dashSmallGap" w:sz="4" w:space="0" w:color="auto"/>
            </w:tcBorders>
            <w:shd w:val="clear" w:color="auto" w:fill="auto"/>
          </w:tcPr>
          <w:p w14:paraId="3ECAA65A" w14:textId="77777777" w:rsidR="00737C54" w:rsidRPr="00F21852" w:rsidRDefault="001E382F" w:rsidP="002F0998">
            <w:pPr>
              <w:rPr>
                <w:szCs w:val="21"/>
              </w:rPr>
            </w:pPr>
            <w:r w:rsidRPr="00F21852">
              <w:rPr>
                <w:rFonts w:hint="eastAsia"/>
                <w:kern w:val="0"/>
                <w:szCs w:val="21"/>
              </w:rPr>
              <w:t>フリガナ</w:t>
            </w:r>
          </w:p>
        </w:tc>
        <w:tc>
          <w:tcPr>
            <w:tcW w:w="4644" w:type="dxa"/>
            <w:gridSpan w:val="9"/>
            <w:shd w:val="clear" w:color="auto" w:fill="auto"/>
            <w:vAlign w:val="center"/>
          </w:tcPr>
          <w:p w14:paraId="7F5C8F2D" w14:textId="77777777" w:rsidR="00737C54" w:rsidRPr="00F21852" w:rsidRDefault="00737C54" w:rsidP="00101DC5">
            <w:pPr>
              <w:wordWrap w:val="0"/>
              <w:jc w:val="right"/>
              <w:rPr>
                <w:sz w:val="24"/>
                <w:lang w:eastAsia="zh-TW"/>
              </w:rPr>
            </w:pPr>
            <w:r w:rsidRPr="00F21852">
              <w:rPr>
                <w:rFonts w:hint="eastAsia"/>
                <w:szCs w:val="21"/>
                <w:lang w:eastAsia="zh-TW"/>
              </w:rPr>
              <w:t xml:space="preserve">農協　　　　　　</w:t>
            </w:r>
            <w:r w:rsidRPr="00F21852">
              <w:rPr>
                <w:rFonts w:ascii="ＭＳ 明朝" w:hAnsi="ＭＳ 明朝" w:hint="eastAsia"/>
                <w:szCs w:val="21"/>
                <w:lang w:eastAsia="zh-TW"/>
              </w:rPr>
              <w:t xml:space="preserve">　</w:t>
            </w:r>
            <w:r w:rsidR="00101DC5">
              <w:rPr>
                <w:rFonts w:ascii="ＭＳ 明朝" w:hAnsi="ＭＳ 明朝" w:hint="eastAsia"/>
                <w:szCs w:val="21"/>
                <w:lang w:eastAsia="zh-TW"/>
              </w:rPr>
              <w:t xml:space="preserve">　</w:t>
            </w:r>
            <w:r w:rsidRPr="00F21852">
              <w:rPr>
                <w:rFonts w:ascii="ＭＳ 明朝" w:hAnsi="ＭＳ 明朝" w:hint="eastAsia"/>
                <w:szCs w:val="21"/>
                <w:lang w:eastAsia="zh-TW"/>
              </w:rPr>
              <w:t>支店</w:t>
            </w:r>
            <w:r w:rsidR="00101DC5">
              <w:rPr>
                <w:rFonts w:ascii="ＭＳ 明朝" w:hAnsi="ＭＳ 明朝" w:hint="eastAsia"/>
                <w:szCs w:val="21"/>
                <w:lang w:eastAsia="zh-TW"/>
              </w:rPr>
              <w:t xml:space="preserve">　</w:t>
            </w:r>
          </w:p>
        </w:tc>
      </w:tr>
      <w:tr w:rsidR="00737C54" w:rsidRPr="00F21852" w14:paraId="60CF29E8" w14:textId="77777777" w:rsidTr="00F21852">
        <w:trPr>
          <w:trHeight w:val="397"/>
        </w:trPr>
        <w:tc>
          <w:tcPr>
            <w:tcW w:w="582" w:type="dxa"/>
            <w:vMerge/>
            <w:shd w:val="clear" w:color="auto" w:fill="auto"/>
            <w:textDirection w:val="tbRlV"/>
          </w:tcPr>
          <w:p w14:paraId="65DDFEAD" w14:textId="77777777" w:rsidR="00737C54" w:rsidRPr="00F21852" w:rsidRDefault="00737C54" w:rsidP="00F21852">
            <w:pPr>
              <w:ind w:left="113" w:right="113"/>
              <w:rPr>
                <w:sz w:val="24"/>
                <w:lang w:eastAsia="zh-TW"/>
              </w:rPr>
            </w:pPr>
          </w:p>
        </w:tc>
        <w:tc>
          <w:tcPr>
            <w:tcW w:w="4521" w:type="dxa"/>
            <w:vMerge w:val="restart"/>
            <w:tcBorders>
              <w:top w:val="dashSmallGap" w:sz="4" w:space="0" w:color="auto"/>
            </w:tcBorders>
            <w:shd w:val="clear" w:color="auto" w:fill="auto"/>
          </w:tcPr>
          <w:p w14:paraId="1080105D" w14:textId="77777777" w:rsidR="00737C54" w:rsidRPr="00F21852" w:rsidRDefault="00737C54" w:rsidP="002F0998">
            <w:pPr>
              <w:rPr>
                <w:szCs w:val="21"/>
              </w:rPr>
            </w:pPr>
            <w:r w:rsidRPr="00F21852">
              <w:rPr>
                <w:rFonts w:hint="eastAsia"/>
                <w:szCs w:val="21"/>
              </w:rPr>
              <w:t xml:space="preserve">氏　</w:t>
            </w:r>
            <w:r w:rsidR="001E382F" w:rsidRPr="00F21852">
              <w:rPr>
                <w:rFonts w:hint="eastAsia"/>
                <w:szCs w:val="21"/>
              </w:rPr>
              <w:t xml:space="preserve">　</w:t>
            </w:r>
            <w:r w:rsidRPr="00F21852">
              <w:rPr>
                <w:rFonts w:hint="eastAsia"/>
                <w:szCs w:val="21"/>
              </w:rPr>
              <w:t>名</w:t>
            </w:r>
          </w:p>
        </w:tc>
        <w:tc>
          <w:tcPr>
            <w:tcW w:w="2127" w:type="dxa"/>
            <w:shd w:val="clear" w:color="auto" w:fill="auto"/>
            <w:vAlign w:val="center"/>
          </w:tcPr>
          <w:p w14:paraId="1C006746" w14:textId="77777777" w:rsidR="00737C54" w:rsidRPr="00F21852" w:rsidRDefault="00737C54" w:rsidP="00F21852">
            <w:pPr>
              <w:jc w:val="center"/>
              <w:rPr>
                <w:szCs w:val="21"/>
              </w:rPr>
            </w:pPr>
            <w:r w:rsidRPr="00F21852">
              <w:rPr>
                <w:rFonts w:hint="eastAsia"/>
                <w:sz w:val="20"/>
                <w:szCs w:val="21"/>
              </w:rPr>
              <w:t>農協ｺｰﾄﾞ・店舗ｺｰﾄﾞ</w:t>
            </w:r>
          </w:p>
        </w:tc>
        <w:tc>
          <w:tcPr>
            <w:tcW w:w="359" w:type="dxa"/>
            <w:tcBorders>
              <w:right w:val="dotted" w:sz="4" w:space="0" w:color="auto"/>
            </w:tcBorders>
            <w:shd w:val="clear" w:color="auto" w:fill="auto"/>
            <w:vAlign w:val="center"/>
          </w:tcPr>
          <w:p w14:paraId="5686B7B4" w14:textId="77777777" w:rsidR="00737C54" w:rsidRPr="00F21852" w:rsidRDefault="00737C54" w:rsidP="00F21852">
            <w:pPr>
              <w:jc w:val="center"/>
              <w:rPr>
                <w:sz w:val="24"/>
              </w:rPr>
            </w:pPr>
          </w:p>
        </w:tc>
        <w:tc>
          <w:tcPr>
            <w:tcW w:w="360" w:type="dxa"/>
            <w:gridSpan w:val="2"/>
            <w:tcBorders>
              <w:left w:val="dotted" w:sz="4" w:space="0" w:color="auto"/>
              <w:right w:val="dotted" w:sz="4" w:space="0" w:color="auto"/>
            </w:tcBorders>
            <w:shd w:val="clear" w:color="auto" w:fill="auto"/>
            <w:vAlign w:val="center"/>
          </w:tcPr>
          <w:p w14:paraId="094254FA" w14:textId="77777777" w:rsidR="00737C54" w:rsidRPr="00F21852" w:rsidRDefault="00737C54" w:rsidP="00F21852">
            <w:pPr>
              <w:jc w:val="center"/>
              <w:rPr>
                <w:sz w:val="24"/>
              </w:rPr>
            </w:pPr>
          </w:p>
        </w:tc>
        <w:tc>
          <w:tcPr>
            <w:tcW w:w="359" w:type="dxa"/>
            <w:tcBorders>
              <w:left w:val="dotted" w:sz="4" w:space="0" w:color="auto"/>
              <w:right w:val="dotted" w:sz="4" w:space="0" w:color="auto"/>
            </w:tcBorders>
            <w:shd w:val="clear" w:color="auto" w:fill="auto"/>
            <w:vAlign w:val="center"/>
          </w:tcPr>
          <w:p w14:paraId="50C2B377" w14:textId="77777777" w:rsidR="00737C54" w:rsidRPr="00F21852" w:rsidRDefault="00737C54" w:rsidP="00F21852">
            <w:pPr>
              <w:jc w:val="center"/>
              <w:rPr>
                <w:sz w:val="24"/>
              </w:rPr>
            </w:pPr>
          </w:p>
        </w:tc>
        <w:tc>
          <w:tcPr>
            <w:tcW w:w="360" w:type="dxa"/>
            <w:tcBorders>
              <w:left w:val="dotted" w:sz="4" w:space="0" w:color="auto"/>
              <w:right w:val="dotted" w:sz="4" w:space="0" w:color="auto"/>
            </w:tcBorders>
            <w:shd w:val="clear" w:color="auto" w:fill="auto"/>
            <w:vAlign w:val="center"/>
          </w:tcPr>
          <w:p w14:paraId="586BC25B" w14:textId="77777777" w:rsidR="00737C54" w:rsidRPr="00F21852" w:rsidRDefault="00737C54" w:rsidP="00F21852">
            <w:pPr>
              <w:jc w:val="center"/>
              <w:rPr>
                <w:sz w:val="24"/>
              </w:rPr>
            </w:pPr>
          </w:p>
        </w:tc>
        <w:tc>
          <w:tcPr>
            <w:tcW w:w="359" w:type="dxa"/>
            <w:tcBorders>
              <w:left w:val="dotted" w:sz="4" w:space="0" w:color="auto"/>
              <w:right w:val="dotted" w:sz="4" w:space="0" w:color="auto"/>
            </w:tcBorders>
            <w:shd w:val="clear" w:color="auto" w:fill="auto"/>
            <w:vAlign w:val="center"/>
          </w:tcPr>
          <w:p w14:paraId="390C0D01" w14:textId="77777777" w:rsidR="00737C54" w:rsidRPr="00F21852" w:rsidRDefault="00737C54" w:rsidP="00F21852">
            <w:pPr>
              <w:jc w:val="center"/>
              <w:rPr>
                <w:sz w:val="24"/>
              </w:rPr>
            </w:pPr>
          </w:p>
        </w:tc>
        <w:tc>
          <w:tcPr>
            <w:tcW w:w="360" w:type="dxa"/>
            <w:tcBorders>
              <w:left w:val="dotted" w:sz="4" w:space="0" w:color="auto"/>
              <w:right w:val="dotted" w:sz="4" w:space="0" w:color="auto"/>
            </w:tcBorders>
            <w:shd w:val="clear" w:color="auto" w:fill="auto"/>
            <w:vAlign w:val="center"/>
          </w:tcPr>
          <w:p w14:paraId="1E5BA114" w14:textId="77777777" w:rsidR="00737C54" w:rsidRPr="00F21852" w:rsidRDefault="00737C54" w:rsidP="00F21852">
            <w:pPr>
              <w:jc w:val="center"/>
              <w:rPr>
                <w:sz w:val="24"/>
              </w:rPr>
            </w:pPr>
          </w:p>
        </w:tc>
        <w:tc>
          <w:tcPr>
            <w:tcW w:w="360" w:type="dxa"/>
            <w:tcBorders>
              <w:left w:val="dotted" w:sz="4" w:space="0" w:color="auto"/>
            </w:tcBorders>
            <w:shd w:val="clear" w:color="auto" w:fill="auto"/>
            <w:vAlign w:val="center"/>
          </w:tcPr>
          <w:p w14:paraId="3C3F3B35" w14:textId="77777777" w:rsidR="00737C54" w:rsidRPr="00F21852" w:rsidRDefault="00737C54" w:rsidP="00F21852">
            <w:pPr>
              <w:jc w:val="center"/>
              <w:rPr>
                <w:sz w:val="24"/>
              </w:rPr>
            </w:pPr>
          </w:p>
        </w:tc>
      </w:tr>
      <w:tr w:rsidR="0073469F" w:rsidRPr="00F21852" w14:paraId="29E5E96F" w14:textId="77777777" w:rsidTr="00F21852">
        <w:trPr>
          <w:trHeight w:val="397"/>
        </w:trPr>
        <w:tc>
          <w:tcPr>
            <w:tcW w:w="582" w:type="dxa"/>
            <w:vMerge/>
            <w:shd w:val="clear" w:color="auto" w:fill="auto"/>
            <w:textDirection w:val="tbRlV"/>
          </w:tcPr>
          <w:p w14:paraId="06879854" w14:textId="77777777" w:rsidR="0073469F" w:rsidRPr="00F21852" w:rsidRDefault="0073469F" w:rsidP="00F21852">
            <w:pPr>
              <w:ind w:left="113" w:right="113"/>
              <w:rPr>
                <w:sz w:val="24"/>
              </w:rPr>
            </w:pPr>
          </w:p>
        </w:tc>
        <w:tc>
          <w:tcPr>
            <w:tcW w:w="4521" w:type="dxa"/>
            <w:vMerge/>
            <w:shd w:val="clear" w:color="auto" w:fill="auto"/>
          </w:tcPr>
          <w:p w14:paraId="1AEB8956" w14:textId="77777777" w:rsidR="0073469F" w:rsidRPr="00F21852" w:rsidRDefault="0073469F" w:rsidP="002F0998">
            <w:pPr>
              <w:rPr>
                <w:szCs w:val="21"/>
              </w:rPr>
            </w:pPr>
          </w:p>
        </w:tc>
        <w:tc>
          <w:tcPr>
            <w:tcW w:w="2127" w:type="dxa"/>
            <w:shd w:val="clear" w:color="auto" w:fill="auto"/>
            <w:vAlign w:val="center"/>
          </w:tcPr>
          <w:p w14:paraId="59007245" w14:textId="77777777" w:rsidR="0073469F" w:rsidRPr="00F21852" w:rsidRDefault="0076065B" w:rsidP="00F21852">
            <w:pPr>
              <w:jc w:val="center"/>
              <w:rPr>
                <w:szCs w:val="21"/>
              </w:rPr>
            </w:pPr>
            <w:r>
              <w:rPr>
                <w:rFonts w:hint="eastAsia"/>
                <w:szCs w:val="21"/>
              </w:rPr>
              <w:t>貯</w:t>
            </w:r>
            <w:r w:rsidR="0073469F" w:rsidRPr="00F21852">
              <w:rPr>
                <w:rFonts w:hint="eastAsia"/>
                <w:szCs w:val="21"/>
              </w:rPr>
              <w:t xml:space="preserve">　金　種　目</w:t>
            </w:r>
          </w:p>
        </w:tc>
        <w:tc>
          <w:tcPr>
            <w:tcW w:w="2517" w:type="dxa"/>
            <w:gridSpan w:val="8"/>
            <w:tcBorders>
              <w:bottom w:val="single" w:sz="4" w:space="0" w:color="auto"/>
            </w:tcBorders>
            <w:shd w:val="clear" w:color="auto" w:fill="auto"/>
            <w:vAlign w:val="center"/>
          </w:tcPr>
          <w:p w14:paraId="012CAC98" w14:textId="77777777" w:rsidR="0073469F" w:rsidRPr="0073469F" w:rsidRDefault="0073469F" w:rsidP="00F21852">
            <w:pPr>
              <w:jc w:val="center"/>
            </w:pPr>
            <w:r>
              <w:rPr>
                <w:rFonts w:hint="eastAsia"/>
              </w:rPr>
              <w:t>１</w:t>
            </w:r>
            <w:r>
              <w:rPr>
                <w:rFonts w:hint="eastAsia"/>
              </w:rPr>
              <w:t>.</w:t>
            </w:r>
            <w:r w:rsidRPr="0073469F">
              <w:rPr>
                <w:rFonts w:hint="eastAsia"/>
              </w:rPr>
              <w:t>普</w:t>
            </w:r>
            <w:r w:rsidR="001E382F">
              <w:rPr>
                <w:rFonts w:hint="eastAsia"/>
              </w:rPr>
              <w:t xml:space="preserve"> </w:t>
            </w:r>
            <w:r w:rsidRPr="0073469F">
              <w:rPr>
                <w:rFonts w:hint="eastAsia"/>
              </w:rPr>
              <w:t>通</w:t>
            </w:r>
            <w:r w:rsidR="00737C54">
              <w:rPr>
                <w:rFonts w:hint="eastAsia"/>
              </w:rPr>
              <w:t xml:space="preserve"> </w:t>
            </w:r>
            <w:r>
              <w:rPr>
                <w:rFonts w:hint="eastAsia"/>
              </w:rPr>
              <w:t xml:space="preserve">　２</w:t>
            </w:r>
            <w:r>
              <w:rPr>
                <w:rFonts w:hint="eastAsia"/>
              </w:rPr>
              <w:t>.</w:t>
            </w:r>
            <w:r>
              <w:rPr>
                <w:rFonts w:hint="eastAsia"/>
              </w:rPr>
              <w:t>当</w:t>
            </w:r>
            <w:r w:rsidR="001E382F">
              <w:rPr>
                <w:rFonts w:hint="eastAsia"/>
              </w:rPr>
              <w:t xml:space="preserve"> </w:t>
            </w:r>
            <w:r>
              <w:rPr>
                <w:rFonts w:hint="eastAsia"/>
              </w:rPr>
              <w:t>座</w:t>
            </w:r>
          </w:p>
        </w:tc>
      </w:tr>
      <w:tr w:rsidR="00737C54" w:rsidRPr="00F21852" w14:paraId="4AA7A5CB" w14:textId="77777777" w:rsidTr="00F21852">
        <w:trPr>
          <w:trHeight w:val="397"/>
        </w:trPr>
        <w:tc>
          <w:tcPr>
            <w:tcW w:w="582" w:type="dxa"/>
            <w:vMerge/>
            <w:shd w:val="clear" w:color="auto" w:fill="auto"/>
            <w:textDirection w:val="tbRlV"/>
          </w:tcPr>
          <w:p w14:paraId="7439133A" w14:textId="77777777" w:rsidR="00737C54" w:rsidRPr="00F21852" w:rsidRDefault="00737C54" w:rsidP="00F21852">
            <w:pPr>
              <w:ind w:left="113" w:right="113"/>
              <w:rPr>
                <w:sz w:val="24"/>
              </w:rPr>
            </w:pPr>
          </w:p>
        </w:tc>
        <w:tc>
          <w:tcPr>
            <w:tcW w:w="4521" w:type="dxa"/>
            <w:vMerge/>
            <w:shd w:val="clear" w:color="auto" w:fill="auto"/>
          </w:tcPr>
          <w:p w14:paraId="4CA37D7C" w14:textId="77777777" w:rsidR="00737C54" w:rsidRPr="00F21852" w:rsidRDefault="00737C54" w:rsidP="002F0998">
            <w:pPr>
              <w:rPr>
                <w:szCs w:val="21"/>
              </w:rPr>
            </w:pPr>
          </w:p>
        </w:tc>
        <w:tc>
          <w:tcPr>
            <w:tcW w:w="2127" w:type="dxa"/>
            <w:shd w:val="clear" w:color="auto" w:fill="auto"/>
            <w:vAlign w:val="center"/>
          </w:tcPr>
          <w:p w14:paraId="3711E560" w14:textId="77777777" w:rsidR="00737C54" w:rsidRPr="00F21852" w:rsidRDefault="00737C54" w:rsidP="00F21852">
            <w:pPr>
              <w:jc w:val="center"/>
              <w:rPr>
                <w:szCs w:val="21"/>
              </w:rPr>
            </w:pPr>
            <w:r w:rsidRPr="00F21852">
              <w:rPr>
                <w:rFonts w:hint="eastAsia"/>
                <w:szCs w:val="21"/>
              </w:rPr>
              <w:t>口　座　番　号</w:t>
            </w:r>
          </w:p>
        </w:tc>
        <w:tc>
          <w:tcPr>
            <w:tcW w:w="359" w:type="dxa"/>
            <w:tcBorders>
              <w:right w:val="dotted" w:sz="4" w:space="0" w:color="auto"/>
            </w:tcBorders>
            <w:shd w:val="clear" w:color="auto" w:fill="auto"/>
            <w:vAlign w:val="center"/>
          </w:tcPr>
          <w:p w14:paraId="449959DC" w14:textId="77777777" w:rsidR="00737C54" w:rsidRPr="0073469F" w:rsidRDefault="00737C54" w:rsidP="00F21852">
            <w:pPr>
              <w:jc w:val="center"/>
            </w:pPr>
          </w:p>
        </w:tc>
        <w:tc>
          <w:tcPr>
            <w:tcW w:w="360" w:type="dxa"/>
            <w:gridSpan w:val="2"/>
            <w:tcBorders>
              <w:left w:val="dotted" w:sz="4" w:space="0" w:color="auto"/>
              <w:right w:val="dotted" w:sz="4" w:space="0" w:color="auto"/>
            </w:tcBorders>
            <w:shd w:val="clear" w:color="auto" w:fill="auto"/>
            <w:vAlign w:val="center"/>
          </w:tcPr>
          <w:p w14:paraId="4A19196C" w14:textId="77777777" w:rsidR="00737C54" w:rsidRPr="0073469F" w:rsidRDefault="00737C54" w:rsidP="00F21852">
            <w:pPr>
              <w:jc w:val="center"/>
            </w:pPr>
          </w:p>
        </w:tc>
        <w:tc>
          <w:tcPr>
            <w:tcW w:w="359" w:type="dxa"/>
            <w:tcBorders>
              <w:left w:val="dotted" w:sz="4" w:space="0" w:color="auto"/>
              <w:right w:val="dotted" w:sz="4" w:space="0" w:color="auto"/>
            </w:tcBorders>
            <w:shd w:val="clear" w:color="auto" w:fill="auto"/>
            <w:vAlign w:val="center"/>
          </w:tcPr>
          <w:p w14:paraId="3FF12F88" w14:textId="77777777" w:rsidR="00737C54" w:rsidRPr="0073469F" w:rsidRDefault="00737C54" w:rsidP="00F21852">
            <w:pPr>
              <w:jc w:val="center"/>
            </w:pPr>
          </w:p>
        </w:tc>
        <w:tc>
          <w:tcPr>
            <w:tcW w:w="360" w:type="dxa"/>
            <w:tcBorders>
              <w:left w:val="dotted" w:sz="4" w:space="0" w:color="auto"/>
              <w:right w:val="dotted" w:sz="4" w:space="0" w:color="auto"/>
            </w:tcBorders>
            <w:shd w:val="clear" w:color="auto" w:fill="auto"/>
            <w:vAlign w:val="center"/>
          </w:tcPr>
          <w:p w14:paraId="22B95272" w14:textId="77777777" w:rsidR="00737C54" w:rsidRPr="0073469F" w:rsidRDefault="00737C54" w:rsidP="00F21852">
            <w:pPr>
              <w:jc w:val="center"/>
            </w:pPr>
          </w:p>
        </w:tc>
        <w:tc>
          <w:tcPr>
            <w:tcW w:w="359" w:type="dxa"/>
            <w:tcBorders>
              <w:left w:val="dotted" w:sz="4" w:space="0" w:color="auto"/>
              <w:right w:val="dotted" w:sz="4" w:space="0" w:color="auto"/>
            </w:tcBorders>
            <w:shd w:val="clear" w:color="auto" w:fill="auto"/>
            <w:vAlign w:val="center"/>
          </w:tcPr>
          <w:p w14:paraId="3A9C9151" w14:textId="77777777" w:rsidR="00737C54" w:rsidRPr="0073469F" w:rsidRDefault="00737C54" w:rsidP="00F21852">
            <w:pPr>
              <w:jc w:val="center"/>
            </w:pPr>
          </w:p>
        </w:tc>
        <w:tc>
          <w:tcPr>
            <w:tcW w:w="360" w:type="dxa"/>
            <w:tcBorders>
              <w:left w:val="dotted" w:sz="4" w:space="0" w:color="auto"/>
              <w:right w:val="dotted" w:sz="4" w:space="0" w:color="auto"/>
            </w:tcBorders>
            <w:shd w:val="clear" w:color="auto" w:fill="auto"/>
            <w:vAlign w:val="center"/>
          </w:tcPr>
          <w:p w14:paraId="237FA938" w14:textId="77777777" w:rsidR="00737C54" w:rsidRPr="0073469F" w:rsidRDefault="00737C54" w:rsidP="00F21852">
            <w:pPr>
              <w:jc w:val="center"/>
            </w:pPr>
          </w:p>
        </w:tc>
        <w:tc>
          <w:tcPr>
            <w:tcW w:w="360" w:type="dxa"/>
            <w:tcBorders>
              <w:left w:val="dotted" w:sz="4" w:space="0" w:color="auto"/>
            </w:tcBorders>
            <w:shd w:val="clear" w:color="auto" w:fill="auto"/>
            <w:vAlign w:val="center"/>
          </w:tcPr>
          <w:p w14:paraId="738B862F" w14:textId="77777777" w:rsidR="00737C54" w:rsidRPr="0073469F" w:rsidRDefault="00737C54" w:rsidP="00F21852">
            <w:pPr>
              <w:jc w:val="center"/>
            </w:pPr>
          </w:p>
        </w:tc>
      </w:tr>
    </w:tbl>
    <w:p w14:paraId="1C904C2B" w14:textId="77777777" w:rsidR="008C2F1F" w:rsidRDefault="008C2F1F" w:rsidP="002F0998">
      <w:pPr>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2C3050" w:rsidRPr="00F21852" w14:paraId="4B1FB6ED" w14:textId="77777777" w:rsidTr="00F21852">
        <w:tc>
          <w:tcPr>
            <w:tcW w:w="2694" w:type="dxa"/>
            <w:shd w:val="clear" w:color="auto" w:fill="auto"/>
            <w:vAlign w:val="center"/>
          </w:tcPr>
          <w:p w14:paraId="66C6C4EB" w14:textId="77777777" w:rsidR="002C3050" w:rsidRPr="00F21852" w:rsidRDefault="002C3050" w:rsidP="00F21852">
            <w:pPr>
              <w:jc w:val="center"/>
              <w:rPr>
                <w:sz w:val="24"/>
              </w:rPr>
            </w:pPr>
            <w:r w:rsidRPr="00F21852">
              <w:rPr>
                <w:rFonts w:hint="eastAsia"/>
                <w:sz w:val="24"/>
              </w:rPr>
              <w:t>決　済　事　項</w:t>
            </w:r>
          </w:p>
        </w:tc>
        <w:tc>
          <w:tcPr>
            <w:tcW w:w="7087" w:type="dxa"/>
            <w:shd w:val="clear" w:color="auto" w:fill="auto"/>
            <w:vAlign w:val="center"/>
          </w:tcPr>
          <w:p w14:paraId="727D4728" w14:textId="77777777" w:rsidR="002C3050" w:rsidRPr="00F21852" w:rsidRDefault="002C3050" w:rsidP="00F21852">
            <w:pPr>
              <w:ind w:firstLineChars="100" w:firstLine="240"/>
              <w:rPr>
                <w:sz w:val="24"/>
                <w:lang w:eastAsia="zh-TW"/>
              </w:rPr>
            </w:pPr>
            <w:r w:rsidRPr="00F21852">
              <w:rPr>
                <w:rFonts w:hint="eastAsia"/>
                <w:sz w:val="24"/>
                <w:lang w:eastAsia="zh-TW"/>
              </w:rPr>
              <w:t>耳納山麓土地改良区賦課金、特別賦課金</w:t>
            </w:r>
          </w:p>
        </w:tc>
      </w:tr>
    </w:tbl>
    <w:p w14:paraId="1AB9836F" w14:textId="77777777" w:rsidR="002C3050" w:rsidRDefault="002C3050" w:rsidP="002F0998">
      <w:pPr>
        <w:rPr>
          <w:sz w:val="24"/>
          <w:lang w:eastAsia="zh-TW"/>
        </w:rPr>
      </w:pPr>
    </w:p>
    <w:p w14:paraId="59F3EAED" w14:textId="77777777" w:rsidR="00482D32" w:rsidRDefault="00482D32" w:rsidP="002F0998">
      <w:pPr>
        <w:rPr>
          <w:sz w:val="24"/>
          <w:lang w:eastAsia="zh-TW"/>
        </w:rPr>
        <w:sectPr w:rsidR="00482D32" w:rsidSect="005F3BD9">
          <w:pgSz w:w="11907" w:h="16839" w:code="9"/>
          <w:pgMar w:top="1134" w:right="1134" w:bottom="1134" w:left="1134" w:header="851" w:footer="992" w:gutter="0"/>
          <w:cols w:space="425"/>
          <w:docGrid w:type="lines" w:linePitch="360"/>
        </w:sectPr>
      </w:pPr>
    </w:p>
    <w:p w14:paraId="7D886960" w14:textId="77777777" w:rsidR="002C3050" w:rsidRPr="00737C54" w:rsidRDefault="002C3050" w:rsidP="00905968">
      <w:pPr>
        <w:spacing w:line="0" w:lineRule="atLeast"/>
        <w:rPr>
          <w:szCs w:val="21"/>
        </w:rPr>
      </w:pPr>
      <w:r w:rsidRPr="00737C54">
        <w:rPr>
          <w:rFonts w:hint="eastAsia"/>
          <w:szCs w:val="21"/>
        </w:rPr>
        <w:t>（振替決済の特約）</w:t>
      </w:r>
    </w:p>
    <w:p w14:paraId="753F7B90" w14:textId="77777777" w:rsidR="002C3050" w:rsidRPr="00737C54" w:rsidRDefault="002C3050" w:rsidP="00905968">
      <w:pPr>
        <w:spacing w:line="0" w:lineRule="atLeast"/>
        <w:ind w:left="420" w:hangingChars="200" w:hanging="420"/>
        <w:rPr>
          <w:szCs w:val="21"/>
        </w:rPr>
      </w:pPr>
      <w:r w:rsidRPr="00737C54">
        <w:rPr>
          <w:rFonts w:hint="eastAsia"/>
          <w:szCs w:val="21"/>
        </w:rPr>
        <w:t>１．決済日に決済資金が不足しないよう事前に資金の手当をします。</w:t>
      </w:r>
    </w:p>
    <w:p w14:paraId="1F742E8A" w14:textId="77777777" w:rsidR="002C3050" w:rsidRPr="00737C54" w:rsidRDefault="002C3050" w:rsidP="00905968">
      <w:pPr>
        <w:spacing w:line="0" w:lineRule="atLeast"/>
        <w:ind w:left="420" w:hangingChars="200" w:hanging="420"/>
        <w:rPr>
          <w:szCs w:val="21"/>
        </w:rPr>
      </w:pPr>
      <w:r w:rsidRPr="00737C54">
        <w:rPr>
          <w:rFonts w:hint="eastAsia"/>
          <w:szCs w:val="21"/>
        </w:rPr>
        <w:t>２．決済日に万一残高が不足し決済できない場合は、私が責任をもって土地改良区に支払います。</w:t>
      </w:r>
    </w:p>
    <w:p w14:paraId="472A14E9" w14:textId="77777777" w:rsidR="002C3050" w:rsidRPr="00737C54" w:rsidRDefault="002C3050" w:rsidP="00905968">
      <w:pPr>
        <w:spacing w:line="0" w:lineRule="atLeast"/>
        <w:ind w:left="420" w:hangingChars="200" w:hanging="420"/>
        <w:rPr>
          <w:szCs w:val="21"/>
        </w:rPr>
      </w:pPr>
      <w:r w:rsidRPr="00737C54">
        <w:rPr>
          <w:rFonts w:hint="eastAsia"/>
          <w:szCs w:val="21"/>
        </w:rPr>
        <w:t>３．この振替決済契約は、貴組合が必要と認めた時はいつでも私に通知することなく解除されても異議ありません。</w:t>
      </w:r>
    </w:p>
    <w:p w14:paraId="34711200" w14:textId="77777777" w:rsidR="002C3050" w:rsidRPr="00737C54" w:rsidRDefault="002C3050" w:rsidP="00FD7B37">
      <w:pPr>
        <w:spacing w:line="0" w:lineRule="atLeast"/>
        <w:ind w:left="420" w:hangingChars="200" w:hanging="420"/>
        <w:rPr>
          <w:szCs w:val="21"/>
        </w:rPr>
      </w:pPr>
      <w:r w:rsidRPr="00737C54">
        <w:rPr>
          <w:rFonts w:hint="eastAsia"/>
          <w:szCs w:val="21"/>
        </w:rPr>
        <w:t xml:space="preserve">　　また</w:t>
      </w:r>
      <w:r w:rsidR="00FD7B37">
        <w:rPr>
          <w:rFonts w:hint="eastAsia"/>
          <w:szCs w:val="21"/>
        </w:rPr>
        <w:t>、</w:t>
      </w:r>
      <w:r w:rsidRPr="00737C54">
        <w:rPr>
          <w:rFonts w:hint="eastAsia"/>
          <w:szCs w:val="21"/>
        </w:rPr>
        <w:t>私が土地改良区より脱退した時は、土地改良区の通知により、この契約を解除してください。</w:t>
      </w:r>
    </w:p>
    <w:p w14:paraId="70CC5E4B" w14:textId="77777777" w:rsidR="002C3050" w:rsidRDefault="001D30E9" w:rsidP="00905968">
      <w:pPr>
        <w:spacing w:line="0" w:lineRule="atLeast"/>
        <w:ind w:left="420" w:hangingChars="200" w:hanging="420"/>
        <w:rPr>
          <w:szCs w:val="21"/>
        </w:rPr>
      </w:pPr>
      <w:r w:rsidRPr="00737C54">
        <w:rPr>
          <w:rFonts w:hint="eastAsia"/>
          <w:szCs w:val="21"/>
        </w:rPr>
        <w:t>４．この取扱について、紛議が生じても貴組合には一切迷惑をかけません。</w:t>
      </w:r>
    </w:p>
    <w:p w14:paraId="6B4A4A58" w14:textId="77777777" w:rsidR="00905968" w:rsidRDefault="00905968" w:rsidP="00905968">
      <w:pPr>
        <w:spacing w:line="0" w:lineRule="atLeast"/>
        <w:ind w:left="420" w:hangingChars="200" w:hanging="420"/>
        <w:rPr>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3"/>
        <w:gridCol w:w="1393"/>
      </w:tblGrid>
      <w:tr w:rsidR="00905968" w:rsidRPr="00F21852" w14:paraId="57BF59DC" w14:textId="77777777" w:rsidTr="00F21852">
        <w:trPr>
          <w:trHeight w:val="1533"/>
        </w:trPr>
        <w:tc>
          <w:tcPr>
            <w:tcW w:w="1601" w:type="dxa"/>
            <w:shd w:val="clear" w:color="auto" w:fill="auto"/>
          </w:tcPr>
          <w:p w14:paraId="1C130FC7" w14:textId="77777777" w:rsidR="00905968" w:rsidRPr="00F21852" w:rsidRDefault="00905968" w:rsidP="00F21852">
            <w:pPr>
              <w:spacing w:line="0" w:lineRule="atLeast"/>
              <w:jc w:val="center"/>
              <w:rPr>
                <w:szCs w:val="21"/>
              </w:rPr>
            </w:pPr>
            <w:r w:rsidRPr="00F21852">
              <w:rPr>
                <w:rFonts w:hint="eastAsia"/>
                <w:szCs w:val="21"/>
              </w:rPr>
              <w:t>検　　印</w:t>
            </w:r>
          </w:p>
        </w:tc>
        <w:tc>
          <w:tcPr>
            <w:tcW w:w="1602" w:type="dxa"/>
            <w:shd w:val="clear" w:color="auto" w:fill="auto"/>
          </w:tcPr>
          <w:p w14:paraId="2250F7DF" w14:textId="77777777" w:rsidR="00905968" w:rsidRPr="00F21852" w:rsidRDefault="00905968" w:rsidP="00F21852">
            <w:pPr>
              <w:spacing w:line="0" w:lineRule="atLeast"/>
              <w:jc w:val="center"/>
              <w:rPr>
                <w:szCs w:val="21"/>
              </w:rPr>
            </w:pPr>
            <w:r w:rsidRPr="00F21852">
              <w:rPr>
                <w:rFonts w:hint="eastAsia"/>
                <w:szCs w:val="21"/>
              </w:rPr>
              <w:t>印鑑照合</w:t>
            </w:r>
          </w:p>
        </w:tc>
        <w:tc>
          <w:tcPr>
            <w:tcW w:w="1602" w:type="dxa"/>
            <w:shd w:val="clear" w:color="auto" w:fill="auto"/>
          </w:tcPr>
          <w:p w14:paraId="1741F0CB" w14:textId="77777777" w:rsidR="00905968" w:rsidRPr="00F21852" w:rsidRDefault="00905968" w:rsidP="00F21852">
            <w:pPr>
              <w:spacing w:line="0" w:lineRule="atLeast"/>
              <w:jc w:val="center"/>
              <w:rPr>
                <w:szCs w:val="21"/>
              </w:rPr>
            </w:pPr>
            <w:r w:rsidRPr="00F21852">
              <w:rPr>
                <w:rFonts w:hint="eastAsia"/>
                <w:szCs w:val="21"/>
              </w:rPr>
              <w:t>受</w:t>
            </w:r>
            <w:r w:rsidRPr="00F21852">
              <w:rPr>
                <w:rFonts w:hint="eastAsia"/>
                <w:szCs w:val="21"/>
              </w:rPr>
              <w:t xml:space="preserve"> </w:t>
            </w:r>
            <w:r w:rsidRPr="00F21852">
              <w:rPr>
                <w:rFonts w:hint="eastAsia"/>
                <w:szCs w:val="21"/>
              </w:rPr>
              <w:t>付</w:t>
            </w:r>
            <w:r w:rsidRPr="00F21852">
              <w:rPr>
                <w:rFonts w:hint="eastAsia"/>
                <w:szCs w:val="21"/>
              </w:rPr>
              <w:t xml:space="preserve"> </w:t>
            </w:r>
            <w:r w:rsidRPr="00F21852">
              <w:rPr>
                <w:rFonts w:hint="eastAsia"/>
                <w:szCs w:val="21"/>
              </w:rPr>
              <w:t>印</w:t>
            </w:r>
          </w:p>
        </w:tc>
      </w:tr>
    </w:tbl>
    <w:p w14:paraId="62E73D03" w14:textId="77777777" w:rsidR="00905968" w:rsidRPr="00737C54" w:rsidRDefault="00905968" w:rsidP="00905968">
      <w:pPr>
        <w:spacing w:line="0" w:lineRule="atLeast"/>
        <w:ind w:left="420" w:hangingChars="200" w:hanging="420"/>
        <w:rPr>
          <w:szCs w:val="21"/>
        </w:rPr>
      </w:pPr>
    </w:p>
    <w:sectPr w:rsidR="00905968" w:rsidRPr="00737C54" w:rsidSect="005F3BD9">
      <w:type w:val="continuous"/>
      <w:pgSz w:w="11907" w:h="16839"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9C24" w14:textId="77777777" w:rsidR="005F3BD9" w:rsidRDefault="005F3BD9" w:rsidP="005F32FB">
      <w:r>
        <w:separator/>
      </w:r>
    </w:p>
  </w:endnote>
  <w:endnote w:type="continuationSeparator" w:id="0">
    <w:p w14:paraId="29B79903" w14:textId="77777777" w:rsidR="005F3BD9" w:rsidRDefault="005F3BD9" w:rsidP="005F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9357" w14:textId="77777777" w:rsidR="005F3BD9" w:rsidRDefault="005F3BD9" w:rsidP="005F32FB">
      <w:r>
        <w:separator/>
      </w:r>
    </w:p>
  </w:footnote>
  <w:footnote w:type="continuationSeparator" w:id="0">
    <w:p w14:paraId="4CE7DFD9" w14:textId="77777777" w:rsidR="005F3BD9" w:rsidRDefault="005F3BD9" w:rsidP="005F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98"/>
    <w:rsid w:val="00101DC5"/>
    <w:rsid w:val="001D30E9"/>
    <w:rsid w:val="001E382F"/>
    <w:rsid w:val="00252FC5"/>
    <w:rsid w:val="002C3050"/>
    <w:rsid w:val="002E158F"/>
    <w:rsid w:val="002F0998"/>
    <w:rsid w:val="00412371"/>
    <w:rsid w:val="00412402"/>
    <w:rsid w:val="00482D32"/>
    <w:rsid w:val="005F32FB"/>
    <w:rsid w:val="005F3BD9"/>
    <w:rsid w:val="00606F57"/>
    <w:rsid w:val="00622050"/>
    <w:rsid w:val="006C2B1F"/>
    <w:rsid w:val="0073469F"/>
    <w:rsid w:val="00737C54"/>
    <w:rsid w:val="0076065B"/>
    <w:rsid w:val="00764C28"/>
    <w:rsid w:val="007F1395"/>
    <w:rsid w:val="008C2F1F"/>
    <w:rsid w:val="00905968"/>
    <w:rsid w:val="009C518A"/>
    <w:rsid w:val="00A17464"/>
    <w:rsid w:val="00AB0105"/>
    <w:rsid w:val="00B64E87"/>
    <w:rsid w:val="00D04A82"/>
    <w:rsid w:val="00DB6B99"/>
    <w:rsid w:val="00F21852"/>
    <w:rsid w:val="00FD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03F9D"/>
  <w15:chartTrackingRefBased/>
  <w15:docId w15:val="{9F747E3A-1BBC-4D74-ABA3-C9E51E3D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09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32FB"/>
    <w:pPr>
      <w:tabs>
        <w:tab w:val="center" w:pos="4252"/>
        <w:tab w:val="right" w:pos="8504"/>
      </w:tabs>
      <w:snapToGrid w:val="0"/>
    </w:pPr>
  </w:style>
  <w:style w:type="character" w:customStyle="1" w:styleId="a5">
    <w:name w:val="ヘッダー (文字)"/>
    <w:link w:val="a4"/>
    <w:rsid w:val="005F32FB"/>
    <w:rPr>
      <w:kern w:val="2"/>
      <w:sz w:val="21"/>
      <w:szCs w:val="24"/>
    </w:rPr>
  </w:style>
  <w:style w:type="paragraph" w:styleId="a6">
    <w:name w:val="footer"/>
    <w:basedOn w:val="a"/>
    <w:link w:val="a7"/>
    <w:rsid w:val="005F32FB"/>
    <w:pPr>
      <w:tabs>
        <w:tab w:val="center" w:pos="4252"/>
        <w:tab w:val="right" w:pos="8504"/>
      </w:tabs>
      <w:snapToGrid w:val="0"/>
    </w:pPr>
  </w:style>
  <w:style w:type="character" w:customStyle="1" w:styleId="a7">
    <w:name w:val="フッター (文字)"/>
    <w:link w:val="a6"/>
    <w:rsid w:val="005F32FB"/>
    <w:rPr>
      <w:kern w:val="2"/>
      <w:sz w:val="21"/>
      <w:szCs w:val="24"/>
    </w:rPr>
  </w:style>
  <w:style w:type="paragraph" w:styleId="a8">
    <w:name w:val="Balloon Text"/>
    <w:basedOn w:val="a"/>
    <w:link w:val="a9"/>
    <w:rsid w:val="00FD7B37"/>
    <w:rPr>
      <w:rFonts w:ascii="Arial" w:eastAsia="ＭＳ ゴシック" w:hAnsi="Arial"/>
      <w:sz w:val="18"/>
      <w:szCs w:val="18"/>
    </w:rPr>
  </w:style>
  <w:style w:type="character" w:customStyle="1" w:styleId="a9">
    <w:name w:val="吹き出し (文字)"/>
    <w:link w:val="a8"/>
    <w:rsid w:val="00FD7B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4FF1-A5BF-4B37-BADA-514F9D7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振替決済承諾書兼口座振込指定書</vt:lpstr>
      <vt:lpstr>振替決済承諾書兼口座振込指定書</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振替決済承諾書兼口座振込指定書</dc:title>
  <dc:subject/>
  <dc:creator>KANRI-4</dc:creator>
  <cp:keywords/>
  <cp:lastModifiedBy>minou</cp:lastModifiedBy>
  <cp:revision>4</cp:revision>
  <cp:lastPrinted>2014-03-07T06:18:00Z</cp:lastPrinted>
  <dcterms:created xsi:type="dcterms:W3CDTF">2024-01-23T02:40:00Z</dcterms:created>
  <dcterms:modified xsi:type="dcterms:W3CDTF">2024-01-23T02:42:00Z</dcterms:modified>
</cp:coreProperties>
</file>